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D4" w:rsidRDefault="00510AD4" w:rsidP="00762158">
      <w:pPr>
        <w:spacing w:after="0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62158" w:rsidRPr="00762158" w:rsidRDefault="00762158" w:rsidP="00762158">
      <w:pPr>
        <w:spacing w:after="0"/>
        <w:jc w:val="both"/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</w:pPr>
      <w:r w:rsidRPr="00762158">
        <w:rPr>
          <w:rFonts w:ascii="Verdana" w:eastAsia="Times New Roman" w:hAnsi="Verdana"/>
          <w:b/>
          <w:color w:val="000000"/>
          <w:sz w:val="20"/>
          <w:szCs w:val="20"/>
          <w:lang w:eastAsia="pl-PL"/>
        </w:rPr>
        <w:t xml:space="preserve">Załącznik </w:t>
      </w:r>
    </w:p>
    <w:p w:rsidR="00510AD4" w:rsidRDefault="00762158" w:rsidP="001C33B5">
      <w:pPr>
        <w:spacing w:after="0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762158">
        <w:rPr>
          <w:rFonts w:ascii="Verdana" w:eastAsia="Times New Roman" w:hAnsi="Verdana"/>
          <w:color w:val="000000"/>
          <w:sz w:val="20"/>
          <w:szCs w:val="20"/>
          <w:lang w:eastAsia="pl-PL"/>
        </w:rPr>
        <w:t>do Komunikatu Giełdy Papierów Wartościowych w Warszawie S.A. </w:t>
      </w:r>
    </w:p>
    <w:p w:rsidR="00762158" w:rsidRDefault="00762158" w:rsidP="001C33B5">
      <w:pPr>
        <w:spacing w:after="0"/>
        <w:rPr>
          <w:rFonts w:ascii="Verdana" w:eastAsia="Times New Roman" w:hAnsi="Verdana"/>
          <w:color w:val="000000"/>
          <w:sz w:val="20"/>
          <w:szCs w:val="20"/>
          <w:lang w:eastAsia="pl-PL"/>
        </w:rPr>
      </w:pPr>
      <w:r w:rsidRPr="00762158">
        <w:rPr>
          <w:rFonts w:ascii="Verdana" w:eastAsia="Times New Roman" w:hAnsi="Verdana"/>
          <w:color w:val="000000"/>
          <w:sz w:val="20"/>
          <w:szCs w:val="20"/>
          <w:lang w:eastAsia="pl-PL"/>
        </w:rPr>
        <w:t>z dnia 2</w:t>
      </w:r>
      <w:r w:rsidR="009E0EF3">
        <w:rPr>
          <w:rFonts w:ascii="Verdana" w:eastAsia="Times New Roman" w:hAnsi="Verdana"/>
          <w:color w:val="000000"/>
          <w:sz w:val="20"/>
          <w:szCs w:val="20"/>
          <w:lang w:eastAsia="pl-PL"/>
        </w:rPr>
        <w:t>6</w:t>
      </w:r>
      <w:r w:rsidRPr="00762158">
        <w:rPr>
          <w:rFonts w:ascii="Verdana" w:eastAsia="Times New Roman" w:hAnsi="Verdana"/>
          <w:color w:val="000000"/>
          <w:sz w:val="20"/>
          <w:szCs w:val="20"/>
          <w:lang w:eastAsia="pl-PL"/>
        </w:rPr>
        <w:t> </w:t>
      </w:r>
      <w:r w:rsidR="009E0EF3">
        <w:rPr>
          <w:rFonts w:ascii="Verdana" w:eastAsia="Times New Roman" w:hAnsi="Verdana"/>
          <w:color w:val="000000"/>
          <w:sz w:val="20"/>
          <w:szCs w:val="20"/>
          <w:lang w:eastAsia="pl-PL"/>
        </w:rPr>
        <w:t>czerwca</w:t>
      </w:r>
      <w:r w:rsidRPr="0076215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201</w:t>
      </w:r>
      <w:r w:rsidR="007B75AF">
        <w:rPr>
          <w:rFonts w:ascii="Verdana" w:eastAsia="Times New Roman" w:hAnsi="Verdana"/>
          <w:color w:val="000000"/>
          <w:sz w:val="20"/>
          <w:szCs w:val="20"/>
          <w:lang w:eastAsia="pl-PL"/>
        </w:rPr>
        <w:t>9</w:t>
      </w:r>
      <w:r w:rsidRPr="00762158">
        <w:rPr>
          <w:rFonts w:ascii="Verdana" w:eastAsia="Times New Roman" w:hAnsi="Verdana"/>
          <w:color w:val="000000"/>
          <w:sz w:val="20"/>
          <w:szCs w:val="20"/>
          <w:lang w:eastAsia="pl-PL"/>
        </w:rPr>
        <w:t xml:space="preserve"> r.</w:t>
      </w:r>
    </w:p>
    <w:p w:rsidR="00D356BB" w:rsidRPr="00762158" w:rsidRDefault="00D356BB" w:rsidP="00762158">
      <w:pPr>
        <w:spacing w:after="0"/>
        <w:jc w:val="both"/>
        <w:rPr>
          <w:rFonts w:ascii="Verdana" w:eastAsia="Times New Roman" w:hAnsi="Verdana"/>
          <w:color w:val="000000"/>
          <w:sz w:val="20"/>
          <w:szCs w:val="20"/>
          <w:lang w:eastAsia="pl-PL"/>
        </w:rPr>
      </w:pPr>
    </w:p>
    <w:tbl>
      <w:tblPr>
        <w:tblW w:w="71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316"/>
        <w:gridCol w:w="1524"/>
        <w:gridCol w:w="2641"/>
      </w:tblGrid>
      <w:tr w:rsidR="00762158" w:rsidRPr="00B06C06" w:rsidTr="003A6E21">
        <w:tc>
          <w:tcPr>
            <w:tcW w:w="7103" w:type="dxa"/>
            <w:gridSpan w:val="4"/>
            <w:shd w:val="clear" w:color="auto" w:fill="D9D9D9"/>
            <w:vAlign w:val="center"/>
            <w:hideMark/>
          </w:tcPr>
          <w:p w:rsidR="00762158" w:rsidRPr="00B06C06" w:rsidRDefault="00762158" w:rsidP="00762158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6"/>
                <w:szCs w:val="16"/>
                <w:lang w:eastAsia="pl-PL"/>
              </w:rPr>
            </w:pPr>
            <w:r w:rsidRPr="00B06C06">
              <w:rPr>
                <w:rFonts w:ascii="Verdana" w:eastAsia="Times New Roman" w:hAnsi="Verdana" w:cs="Arial"/>
                <w:b/>
                <w:bCs/>
                <w:color w:val="000000"/>
                <w:sz w:val="16"/>
                <w:szCs w:val="16"/>
                <w:lang w:eastAsia="pl-PL"/>
              </w:rPr>
              <w:t>Lista emitentów, których akcje zostały zakwalifikowane do Strefy Niższej Płynności</w:t>
            </w:r>
          </w:p>
        </w:tc>
      </w:tr>
      <w:tr w:rsidR="00762158" w:rsidRPr="00B06C06" w:rsidTr="0023687D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vAlign w:val="center"/>
            <w:hideMark/>
          </w:tcPr>
          <w:p w:rsidR="00762158" w:rsidRPr="00B06C06" w:rsidRDefault="00762158" w:rsidP="00B06C06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</w:pPr>
            <w:r w:rsidRPr="00B06C06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316" w:type="dxa"/>
            <w:shd w:val="clear" w:color="auto" w:fill="auto"/>
            <w:vAlign w:val="center"/>
            <w:hideMark/>
          </w:tcPr>
          <w:p w:rsidR="00762158" w:rsidRPr="00B06C06" w:rsidRDefault="00762158" w:rsidP="00762158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</w:pPr>
            <w:r w:rsidRPr="00B06C06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  <w:t>Kod ISIN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762158" w:rsidRPr="00B06C06" w:rsidRDefault="00762158" w:rsidP="00762158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</w:pPr>
            <w:r w:rsidRPr="00B06C06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2641" w:type="dxa"/>
            <w:shd w:val="clear" w:color="auto" w:fill="auto"/>
            <w:vAlign w:val="center"/>
            <w:hideMark/>
          </w:tcPr>
          <w:p w:rsidR="00762158" w:rsidRPr="00B06C06" w:rsidRDefault="00762158" w:rsidP="00762158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</w:pPr>
            <w:r w:rsidRPr="00B06C06">
              <w:rPr>
                <w:rFonts w:ascii="Verdana" w:eastAsia="Times New Roman" w:hAnsi="Verdana" w:cs="Arial"/>
                <w:b/>
                <w:color w:val="000000"/>
                <w:sz w:val="16"/>
                <w:szCs w:val="16"/>
                <w:lang w:eastAsia="pl-PL"/>
              </w:rPr>
              <w:t>Skrót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vAlign w:val="center"/>
          </w:tcPr>
          <w:p w:rsidR="00B06C06" w:rsidRPr="00035E61" w:rsidRDefault="00035E61" w:rsidP="00B06C06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hAnsi="Verdana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316" w:type="dxa"/>
            <w:shd w:val="clear" w:color="auto" w:fill="auto"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PLNFI0600010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06MAGNA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06N</w:t>
            </w:r>
          </w:p>
        </w:tc>
      </w:tr>
      <w:tr w:rsidR="007B75AF" w:rsidRPr="00B06C06" w:rsidTr="006A70DC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vAlign w:val="center"/>
          </w:tcPr>
          <w:p w:rsidR="007B75AF" w:rsidRPr="00035E61" w:rsidRDefault="00035E61" w:rsidP="007B75A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hAnsi="Verdana" w:cs="Arial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316" w:type="dxa"/>
            <w:shd w:val="clear" w:color="auto" w:fill="auto"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PLNFI0800016</w:t>
            </w:r>
          </w:p>
        </w:tc>
        <w:tc>
          <w:tcPr>
            <w:tcW w:w="1524" w:type="dxa"/>
            <w:shd w:val="clear" w:color="auto" w:fill="auto"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08OCTAVA</w:t>
            </w:r>
          </w:p>
        </w:tc>
        <w:tc>
          <w:tcPr>
            <w:tcW w:w="2641" w:type="dxa"/>
            <w:shd w:val="clear" w:color="auto" w:fill="auto"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08N</w:t>
            </w:r>
          </w:p>
        </w:tc>
      </w:tr>
      <w:tr w:rsidR="007B75AF" w:rsidRPr="00B06C06" w:rsidTr="006A70DC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vAlign w:val="center"/>
          </w:tcPr>
          <w:p w:rsidR="007B75AF" w:rsidRPr="00035E61" w:rsidRDefault="00035E61" w:rsidP="007B75AF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>
              <w:rPr>
                <w:rFonts w:ascii="Verdana" w:hAnsi="Verdana" w:cs="Arial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316" w:type="dxa"/>
            <w:shd w:val="clear" w:color="auto" w:fill="auto"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PLABMSD00015</w:t>
            </w:r>
          </w:p>
        </w:tc>
        <w:tc>
          <w:tcPr>
            <w:tcW w:w="1524" w:type="dxa"/>
            <w:shd w:val="clear" w:color="auto" w:fill="auto"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ABMSOLID</w:t>
            </w:r>
          </w:p>
        </w:tc>
        <w:tc>
          <w:tcPr>
            <w:tcW w:w="2641" w:type="dxa"/>
            <w:shd w:val="clear" w:color="auto" w:fill="auto"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ABM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PLAMPLI00019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AMPLI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APL</w:t>
            </w:r>
          </w:p>
        </w:tc>
      </w:tr>
      <w:tr w:rsidR="007B75AF" w:rsidRPr="00B06C06" w:rsidTr="0048566C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7B75AF" w:rsidRPr="00035E61" w:rsidRDefault="00035E61" w:rsidP="007B75A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316" w:type="dxa"/>
            <w:shd w:val="clear" w:color="auto" w:fill="auto"/>
            <w:noWrap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PLBRLNG00015</w:t>
            </w:r>
          </w:p>
        </w:tc>
        <w:tc>
          <w:tcPr>
            <w:tcW w:w="1524" w:type="dxa"/>
            <w:shd w:val="clear" w:color="auto" w:fill="auto"/>
            <w:noWrap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BERLING</w:t>
            </w:r>
          </w:p>
        </w:tc>
        <w:tc>
          <w:tcPr>
            <w:tcW w:w="2641" w:type="dxa"/>
            <w:shd w:val="clear" w:color="auto" w:fill="auto"/>
            <w:noWrap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BRG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PLBDPWR00014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BUDOPOL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BDL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PLBRSTM00015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CALATRAVA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CTC</w:t>
            </w:r>
          </w:p>
        </w:tc>
      </w:tr>
      <w:tr w:rsidR="000C5E4D" w:rsidRPr="00B06C06" w:rsidTr="008E6918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C5E4D" w:rsidRPr="00035E61" w:rsidRDefault="00035E61" w:rsidP="000C5E4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316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PLCPTLP00015</w:t>
            </w:r>
          </w:p>
        </w:tc>
        <w:tc>
          <w:tcPr>
            <w:tcW w:w="1524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CAPITAL</w:t>
            </w:r>
          </w:p>
        </w:tc>
        <w:tc>
          <w:tcPr>
            <w:tcW w:w="2641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CPA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PLKAREN00014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CCENERGY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CCE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PLCHMDW00010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CHEMOS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CHS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PLMCINT00013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CUBEITG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CTG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12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PLCRWTR00022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CZTOREBKA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CZT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13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PLDREWX00012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DREWEX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DRE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PLDROP000011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DROP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DRP</w:t>
            </w:r>
          </w:p>
        </w:tc>
      </w:tr>
      <w:tr w:rsidR="00035E61" w:rsidRPr="00B06C06" w:rsidTr="0029608B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35E61" w:rsidRPr="00035E61" w:rsidRDefault="00035E61" w:rsidP="00035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</w:t>
            </w:r>
          </w:p>
        </w:tc>
        <w:tc>
          <w:tcPr>
            <w:tcW w:w="2316" w:type="dxa"/>
            <w:shd w:val="clear" w:color="auto" w:fill="auto"/>
            <w:noWrap/>
          </w:tcPr>
          <w:p w:rsidR="00035E61" w:rsidRPr="00035E61" w:rsidRDefault="00035E61" w:rsidP="00035E6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PLFSTFC00012</w:t>
            </w:r>
          </w:p>
        </w:tc>
        <w:tc>
          <w:tcPr>
            <w:tcW w:w="1524" w:type="dxa"/>
            <w:shd w:val="clear" w:color="auto" w:fill="auto"/>
            <w:noWrap/>
          </w:tcPr>
          <w:p w:rsidR="00035E61" w:rsidRPr="00035E61" w:rsidRDefault="00035E61" w:rsidP="00035E6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FASTFIN</w:t>
            </w:r>
          </w:p>
        </w:tc>
        <w:tc>
          <w:tcPr>
            <w:tcW w:w="2641" w:type="dxa"/>
            <w:shd w:val="clear" w:color="auto" w:fill="auto"/>
            <w:noWrap/>
          </w:tcPr>
          <w:p w:rsidR="00035E61" w:rsidRPr="00035E61" w:rsidRDefault="00035E61" w:rsidP="00035E6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FFI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PLTHP0000011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FMG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FMG</w:t>
            </w:r>
          </w:p>
        </w:tc>
      </w:tr>
      <w:tr w:rsidR="000C5E4D" w:rsidRPr="00B06C06" w:rsidTr="00C66E39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C5E4D" w:rsidRPr="00035E61" w:rsidRDefault="00035E61" w:rsidP="000C5E4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</w:t>
            </w:r>
          </w:p>
        </w:tc>
        <w:tc>
          <w:tcPr>
            <w:tcW w:w="2316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EE3100145939</w:t>
            </w:r>
          </w:p>
        </w:tc>
        <w:tc>
          <w:tcPr>
            <w:tcW w:w="1524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FON</w:t>
            </w:r>
          </w:p>
        </w:tc>
        <w:tc>
          <w:tcPr>
            <w:tcW w:w="2641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FON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18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PLGTBCK00297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GETBACK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GBK</w:t>
            </w:r>
          </w:p>
        </w:tc>
      </w:tr>
      <w:tr w:rsidR="000C5E4D" w:rsidRPr="00B06C06" w:rsidTr="000C2B2B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C5E4D" w:rsidRPr="00035E61" w:rsidRDefault="00035E61" w:rsidP="000C5E4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19</w:t>
            </w:r>
          </w:p>
        </w:tc>
        <w:tc>
          <w:tcPr>
            <w:tcW w:w="2316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PLGNRSI00015</w:t>
            </w:r>
          </w:p>
        </w:tc>
        <w:tc>
          <w:tcPr>
            <w:tcW w:w="1524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GINOROSSI</w:t>
            </w:r>
          </w:p>
        </w:tc>
        <w:tc>
          <w:tcPr>
            <w:tcW w:w="2641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GRI</w:t>
            </w:r>
          </w:p>
        </w:tc>
      </w:tr>
      <w:tr w:rsidR="007B75AF" w:rsidRPr="00B06C06" w:rsidTr="00912BF4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7B75AF" w:rsidRPr="00035E61" w:rsidRDefault="00035E61" w:rsidP="007B75A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20</w:t>
            </w:r>
          </w:p>
        </w:tc>
        <w:tc>
          <w:tcPr>
            <w:tcW w:w="2316" w:type="dxa"/>
            <w:shd w:val="clear" w:color="auto" w:fill="auto"/>
            <w:noWrap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PLDUDA000016</w:t>
            </w:r>
          </w:p>
        </w:tc>
        <w:tc>
          <w:tcPr>
            <w:tcW w:w="1524" w:type="dxa"/>
            <w:shd w:val="clear" w:color="auto" w:fill="auto"/>
            <w:noWrap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GOBARTO</w:t>
            </w:r>
          </w:p>
        </w:tc>
        <w:tc>
          <w:tcPr>
            <w:tcW w:w="2641" w:type="dxa"/>
            <w:shd w:val="clear" w:color="auto" w:fill="auto"/>
            <w:noWrap/>
          </w:tcPr>
          <w:p w:rsidR="007B75AF" w:rsidRPr="00035E61" w:rsidRDefault="007B75AF" w:rsidP="007B75AF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GOB</w:t>
            </w:r>
          </w:p>
        </w:tc>
      </w:tr>
      <w:tr w:rsidR="000C5E4D" w:rsidRPr="00B06C06" w:rsidTr="00912BF4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C5E4D" w:rsidRPr="00035E61" w:rsidRDefault="00035E61" w:rsidP="000C5E4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</w:t>
            </w:r>
          </w:p>
        </w:tc>
        <w:tc>
          <w:tcPr>
            <w:tcW w:w="2316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PLZRWZW00012</w:t>
            </w:r>
          </w:p>
        </w:tc>
        <w:tc>
          <w:tcPr>
            <w:tcW w:w="1524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HERKULES</w:t>
            </w:r>
          </w:p>
        </w:tc>
        <w:tc>
          <w:tcPr>
            <w:tcW w:w="2641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HRS</w:t>
            </w:r>
          </w:p>
        </w:tc>
      </w:tr>
      <w:tr w:rsidR="00035E61" w:rsidRPr="00B06C06" w:rsidTr="00912BF4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35E61" w:rsidRPr="00035E61" w:rsidRDefault="00035E61" w:rsidP="00035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22</w:t>
            </w:r>
          </w:p>
        </w:tc>
        <w:tc>
          <w:tcPr>
            <w:tcW w:w="2316" w:type="dxa"/>
            <w:shd w:val="clear" w:color="auto" w:fill="auto"/>
            <w:noWrap/>
          </w:tcPr>
          <w:p w:rsidR="00035E61" w:rsidRPr="00035E61" w:rsidRDefault="00035E61" w:rsidP="00035E6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PLADVPL00029</w:t>
            </w:r>
          </w:p>
        </w:tc>
        <w:tc>
          <w:tcPr>
            <w:tcW w:w="1524" w:type="dxa"/>
            <w:shd w:val="clear" w:color="auto" w:fill="auto"/>
            <w:noWrap/>
          </w:tcPr>
          <w:p w:rsidR="00035E61" w:rsidRPr="00035E61" w:rsidRDefault="00035E61" w:rsidP="00035E6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IALBGR</w:t>
            </w:r>
          </w:p>
        </w:tc>
        <w:tc>
          <w:tcPr>
            <w:tcW w:w="2641" w:type="dxa"/>
            <w:shd w:val="clear" w:color="auto" w:fill="auto"/>
            <w:noWrap/>
          </w:tcPr>
          <w:p w:rsidR="00035E61" w:rsidRPr="00035E61" w:rsidRDefault="00035E61" w:rsidP="00035E6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IAG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23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PLPLPGR00010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IBSM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IBS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24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PLCNTZP00010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IDEON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IDE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25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EE3100143033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IFSA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IFR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26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PLLSTIA00018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INDYGO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IDG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27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PLINTBD00014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INTERBUD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ITB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28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PLTRAST00020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KBDOM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KBD</w:t>
            </w:r>
          </w:p>
        </w:tc>
      </w:tr>
      <w:tr w:rsidR="000C5E4D" w:rsidRPr="00B06C06" w:rsidTr="001B6B1A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C5E4D" w:rsidRPr="00035E61" w:rsidRDefault="00035E61" w:rsidP="000C5E4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29</w:t>
            </w:r>
          </w:p>
        </w:tc>
        <w:tc>
          <w:tcPr>
            <w:tcW w:w="2316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PLPONAR00012</w:t>
            </w:r>
          </w:p>
        </w:tc>
        <w:tc>
          <w:tcPr>
            <w:tcW w:w="1524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KCI</w:t>
            </w:r>
          </w:p>
        </w:tc>
        <w:tc>
          <w:tcPr>
            <w:tcW w:w="2641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KCI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CY0102492119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KDMSHIPNG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KDM</w:t>
            </w:r>
          </w:p>
        </w:tc>
      </w:tr>
      <w:tr w:rsidR="00F222A1" w:rsidRPr="00B06C06" w:rsidTr="006E2EF7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F222A1" w:rsidRPr="00035E61" w:rsidRDefault="00035E61" w:rsidP="00F222A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31</w:t>
            </w:r>
          </w:p>
        </w:tc>
        <w:tc>
          <w:tcPr>
            <w:tcW w:w="2316" w:type="dxa"/>
            <w:shd w:val="clear" w:color="auto" w:fill="auto"/>
            <w:noWrap/>
          </w:tcPr>
          <w:p w:rsidR="00F222A1" w:rsidRPr="00035E61" w:rsidRDefault="00F222A1" w:rsidP="00F222A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PLNFI0200019</w:t>
            </w:r>
          </w:p>
        </w:tc>
        <w:tc>
          <w:tcPr>
            <w:tcW w:w="1524" w:type="dxa"/>
            <w:shd w:val="clear" w:color="auto" w:fill="auto"/>
            <w:noWrap/>
          </w:tcPr>
          <w:p w:rsidR="00F222A1" w:rsidRPr="00035E61" w:rsidRDefault="00F222A1" w:rsidP="00F222A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KREZUS</w:t>
            </w:r>
          </w:p>
        </w:tc>
        <w:tc>
          <w:tcPr>
            <w:tcW w:w="2641" w:type="dxa"/>
            <w:shd w:val="clear" w:color="auto" w:fill="auto"/>
            <w:noWrap/>
          </w:tcPr>
          <w:p w:rsidR="00F222A1" w:rsidRPr="00035E61" w:rsidRDefault="00F222A1" w:rsidP="00F222A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KZS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32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LU0611262873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KSGAGRO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KSG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33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PLPPWK000014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LARK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LRK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34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PLSMMDA00012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MEDIATEL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MTL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35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PLMGRON00016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MEGARON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MEG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36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NL0009508712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MILKILAND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MLK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37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PLNNGRP00011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NANOGROUP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NNG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38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PLBEFSN00010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PBSFINANSE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PBF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39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PLGUARD00019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PCGUARD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PCG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40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NL0010577052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PEIXIN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PEX</w:t>
            </w:r>
          </w:p>
        </w:tc>
      </w:tr>
      <w:tr w:rsidR="000C5E4D" w:rsidRPr="00B06C06" w:rsidTr="002B2F1D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C5E4D" w:rsidRPr="00035E61" w:rsidRDefault="00035E61" w:rsidP="000C5E4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41</w:t>
            </w:r>
          </w:p>
        </w:tc>
        <w:tc>
          <w:tcPr>
            <w:tcW w:w="2316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PLADDRG00015</w:t>
            </w:r>
          </w:p>
        </w:tc>
        <w:tc>
          <w:tcPr>
            <w:tcW w:w="1524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PLATYNINW</w:t>
            </w:r>
          </w:p>
        </w:tc>
        <w:tc>
          <w:tcPr>
            <w:tcW w:w="2641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PIW</w:t>
            </w:r>
          </w:p>
        </w:tc>
      </w:tr>
      <w:tr w:rsidR="00F222A1" w:rsidRPr="00B06C06" w:rsidTr="00360ECB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F222A1" w:rsidRPr="00035E61" w:rsidRDefault="00035E61" w:rsidP="00F222A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42</w:t>
            </w:r>
          </w:p>
        </w:tc>
        <w:tc>
          <w:tcPr>
            <w:tcW w:w="2316" w:type="dxa"/>
            <w:shd w:val="clear" w:color="auto" w:fill="auto"/>
            <w:noWrap/>
          </w:tcPr>
          <w:p w:rsidR="00F222A1" w:rsidRPr="00035E61" w:rsidRDefault="00F222A1" w:rsidP="00F222A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PLPRMMD00012</w:t>
            </w:r>
          </w:p>
        </w:tc>
        <w:tc>
          <w:tcPr>
            <w:tcW w:w="1524" w:type="dxa"/>
            <w:shd w:val="clear" w:color="auto" w:fill="auto"/>
            <w:noWrap/>
          </w:tcPr>
          <w:p w:rsidR="00F222A1" w:rsidRPr="00035E61" w:rsidRDefault="00F222A1" w:rsidP="00F222A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PRIMAMODA</w:t>
            </w:r>
          </w:p>
        </w:tc>
        <w:tc>
          <w:tcPr>
            <w:tcW w:w="2641" w:type="dxa"/>
            <w:shd w:val="clear" w:color="auto" w:fill="auto"/>
            <w:noWrap/>
          </w:tcPr>
          <w:p w:rsidR="00F222A1" w:rsidRPr="00035E61" w:rsidRDefault="00F222A1" w:rsidP="00F222A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PMA</w:t>
            </w:r>
          </w:p>
        </w:tc>
      </w:tr>
      <w:tr w:rsidR="00035E61" w:rsidRPr="00B06C06" w:rsidTr="00360ECB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35E61" w:rsidRPr="00035E61" w:rsidRDefault="00035E61" w:rsidP="00035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43</w:t>
            </w:r>
          </w:p>
        </w:tc>
        <w:tc>
          <w:tcPr>
            <w:tcW w:w="2316" w:type="dxa"/>
            <w:shd w:val="clear" w:color="auto" w:fill="auto"/>
            <w:noWrap/>
          </w:tcPr>
          <w:p w:rsidR="00035E61" w:rsidRPr="00035E61" w:rsidRDefault="00035E61" w:rsidP="00035E6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PLPRCAD00018</w:t>
            </w:r>
          </w:p>
        </w:tc>
        <w:tc>
          <w:tcPr>
            <w:tcW w:w="1524" w:type="dxa"/>
            <w:shd w:val="clear" w:color="auto" w:fill="auto"/>
            <w:noWrap/>
          </w:tcPr>
          <w:p w:rsidR="00035E61" w:rsidRPr="00035E61" w:rsidRDefault="00035E61" w:rsidP="00035E6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PROCAD</w:t>
            </w:r>
          </w:p>
        </w:tc>
        <w:tc>
          <w:tcPr>
            <w:tcW w:w="2641" w:type="dxa"/>
            <w:shd w:val="clear" w:color="auto" w:fill="auto"/>
            <w:noWrap/>
          </w:tcPr>
          <w:p w:rsidR="00035E61" w:rsidRPr="00035E61" w:rsidRDefault="00035E61" w:rsidP="00035E6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PRD</w:t>
            </w:r>
          </w:p>
        </w:tc>
      </w:tr>
      <w:tr w:rsidR="000C5E4D" w:rsidRPr="00B06C06" w:rsidTr="00360ECB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C5E4D" w:rsidRPr="00035E61" w:rsidRDefault="00035E61" w:rsidP="000C5E4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44</w:t>
            </w:r>
          </w:p>
        </w:tc>
        <w:tc>
          <w:tcPr>
            <w:tcW w:w="2316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PLQMKSK00017</w:t>
            </w:r>
          </w:p>
        </w:tc>
        <w:tc>
          <w:tcPr>
            <w:tcW w:w="1524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QUMAK</w:t>
            </w:r>
          </w:p>
        </w:tc>
        <w:tc>
          <w:tcPr>
            <w:tcW w:w="2641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QMK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45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PLPRNTC00017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REGNON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REG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46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SE0001856519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REINHOLD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RHD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47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EE3100142985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RESBUD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RES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48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LU0564351582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SADOVAYA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SGR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49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PLSCOPK00012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SCOPAK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SCO</w:t>
            </w:r>
          </w:p>
        </w:tc>
      </w:tr>
      <w:tr w:rsidR="000C5E4D" w:rsidRPr="00B06C06" w:rsidTr="00AB6337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C5E4D" w:rsidRPr="00035E61" w:rsidRDefault="00035E61" w:rsidP="000C5E4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50</w:t>
            </w:r>
          </w:p>
        </w:tc>
        <w:tc>
          <w:tcPr>
            <w:tcW w:w="2316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PLSTLMT00010</w:t>
            </w:r>
          </w:p>
        </w:tc>
        <w:tc>
          <w:tcPr>
            <w:tcW w:w="1524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STELMET</w:t>
            </w:r>
          </w:p>
        </w:tc>
        <w:tc>
          <w:tcPr>
            <w:tcW w:w="2641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STL</w:t>
            </w:r>
          </w:p>
        </w:tc>
      </w:tr>
      <w:tr w:rsidR="000C5E4D" w:rsidRPr="00B06C06" w:rsidTr="00AB6337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0C5E4D" w:rsidRPr="00035E61" w:rsidRDefault="00035E61" w:rsidP="000C5E4D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51</w:t>
            </w:r>
          </w:p>
        </w:tc>
        <w:tc>
          <w:tcPr>
            <w:tcW w:w="2316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PLTRCZN00016</w:t>
            </w:r>
          </w:p>
        </w:tc>
        <w:tc>
          <w:tcPr>
            <w:tcW w:w="1524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TARCZYNSKI</w:t>
            </w:r>
          </w:p>
        </w:tc>
        <w:tc>
          <w:tcPr>
            <w:tcW w:w="2641" w:type="dxa"/>
            <w:shd w:val="clear" w:color="auto" w:fill="auto"/>
            <w:noWrap/>
          </w:tcPr>
          <w:p w:rsidR="000C5E4D" w:rsidRPr="00035E61" w:rsidRDefault="000C5E4D" w:rsidP="000C5E4D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TAR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52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PLVTGDL00010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VANTAGE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VTG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53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PLWILBO00019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WILBO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WLB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54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PLARIEL00046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WINVEST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WIS</w:t>
            </w:r>
          </w:p>
        </w:tc>
      </w:tr>
      <w:tr w:rsidR="00F222A1" w:rsidRPr="00B06C06" w:rsidTr="000F78C4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F222A1" w:rsidRPr="00035E61" w:rsidRDefault="00035E61" w:rsidP="00F222A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55</w:t>
            </w:r>
          </w:p>
        </w:tc>
        <w:tc>
          <w:tcPr>
            <w:tcW w:w="2316" w:type="dxa"/>
            <w:shd w:val="clear" w:color="auto" w:fill="auto"/>
            <w:noWrap/>
          </w:tcPr>
          <w:p w:rsidR="00F222A1" w:rsidRPr="00035E61" w:rsidRDefault="00F222A1" w:rsidP="00F222A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PLZSTAL00012</w:t>
            </w:r>
          </w:p>
        </w:tc>
        <w:tc>
          <w:tcPr>
            <w:tcW w:w="1524" w:type="dxa"/>
            <w:shd w:val="clear" w:color="auto" w:fill="auto"/>
            <w:noWrap/>
          </w:tcPr>
          <w:p w:rsidR="00F222A1" w:rsidRPr="00035E61" w:rsidRDefault="00F222A1" w:rsidP="00F222A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ZASTAL</w:t>
            </w:r>
          </w:p>
        </w:tc>
        <w:tc>
          <w:tcPr>
            <w:tcW w:w="2641" w:type="dxa"/>
            <w:shd w:val="clear" w:color="auto" w:fill="auto"/>
            <w:noWrap/>
          </w:tcPr>
          <w:p w:rsidR="00F222A1" w:rsidRPr="00035E61" w:rsidRDefault="00F222A1" w:rsidP="00F222A1">
            <w:pPr>
              <w:rPr>
                <w:rFonts w:ascii="Verdana" w:hAnsi="Verdana"/>
                <w:sz w:val="16"/>
                <w:szCs w:val="16"/>
              </w:rPr>
            </w:pPr>
            <w:r w:rsidRPr="00035E61">
              <w:rPr>
                <w:rFonts w:ascii="Verdana" w:hAnsi="Verdana"/>
                <w:sz w:val="16"/>
                <w:szCs w:val="16"/>
              </w:rPr>
              <w:t>ZST</w:t>
            </w:r>
          </w:p>
        </w:tc>
      </w:tr>
      <w:tr w:rsidR="00B06C06" w:rsidRPr="00B06C06" w:rsidTr="00B06C06">
        <w:tblPrEx>
          <w:tblCellMar>
            <w:left w:w="70" w:type="dxa"/>
            <w:right w:w="70" w:type="dxa"/>
          </w:tblCellMar>
        </w:tblPrEx>
        <w:trPr>
          <w:trHeight w:hRule="exact" w:val="272"/>
        </w:trPr>
        <w:tc>
          <w:tcPr>
            <w:tcW w:w="622" w:type="dxa"/>
            <w:shd w:val="clear" w:color="auto" w:fill="auto"/>
            <w:noWrap/>
            <w:vAlign w:val="center"/>
          </w:tcPr>
          <w:p w:rsidR="00B06C06" w:rsidRPr="00035E61" w:rsidRDefault="00035E61" w:rsidP="00B06C06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56</w:t>
            </w:r>
          </w:p>
        </w:tc>
        <w:tc>
          <w:tcPr>
            <w:tcW w:w="2316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PLZBMZC00019</w:t>
            </w:r>
          </w:p>
        </w:tc>
        <w:tc>
          <w:tcPr>
            <w:tcW w:w="1524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ZREMB</w:t>
            </w:r>
          </w:p>
        </w:tc>
        <w:tc>
          <w:tcPr>
            <w:tcW w:w="2641" w:type="dxa"/>
            <w:shd w:val="clear" w:color="auto" w:fill="auto"/>
            <w:noWrap/>
            <w:vAlign w:val="bottom"/>
          </w:tcPr>
          <w:p w:rsidR="00B06C06" w:rsidRPr="00035E61" w:rsidRDefault="00B06C06" w:rsidP="00B06C06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ZRE</w:t>
            </w:r>
          </w:p>
        </w:tc>
      </w:tr>
    </w:tbl>
    <w:p w:rsidR="00694DEA" w:rsidRDefault="00694DEA" w:rsidP="00762158">
      <w:pPr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pl-PL"/>
        </w:rPr>
      </w:pPr>
    </w:p>
    <w:p w:rsidR="00762158" w:rsidRPr="00762158" w:rsidRDefault="00762158" w:rsidP="00762158">
      <w:pPr>
        <w:spacing w:after="0" w:line="240" w:lineRule="auto"/>
        <w:rPr>
          <w:rFonts w:ascii="Times New Roman" w:eastAsia="Times New Roman" w:hAnsi="Times New Roman"/>
          <w:color w:val="000000"/>
          <w:szCs w:val="20"/>
          <w:lang w:eastAsia="pl-PL"/>
        </w:rPr>
      </w:pPr>
    </w:p>
    <w:tbl>
      <w:tblPr>
        <w:tblW w:w="7143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200"/>
        <w:gridCol w:w="1524"/>
        <w:gridCol w:w="2681"/>
      </w:tblGrid>
      <w:tr w:rsidR="00035E61" w:rsidRPr="00762158" w:rsidTr="00AC68D2">
        <w:tc>
          <w:tcPr>
            <w:tcW w:w="7143" w:type="dxa"/>
            <w:gridSpan w:val="4"/>
            <w:shd w:val="clear" w:color="auto" w:fill="D9D9D9"/>
            <w:vAlign w:val="center"/>
            <w:hideMark/>
          </w:tcPr>
          <w:p w:rsidR="00035E61" w:rsidRPr="00762158" w:rsidRDefault="00035E61" w:rsidP="00AC68D2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pl-PL"/>
              </w:rPr>
            </w:pPr>
            <w:r w:rsidRPr="00762158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pl-PL"/>
              </w:rPr>
              <w:t>Lista emitentów, których akcje przestały być kwalifikowane do Strefy Niższej Płynności</w:t>
            </w:r>
          </w:p>
        </w:tc>
      </w:tr>
      <w:tr w:rsidR="00035E61" w:rsidRPr="00762158" w:rsidTr="00035E61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738" w:type="dxa"/>
            <w:shd w:val="clear" w:color="auto" w:fill="auto"/>
            <w:vAlign w:val="center"/>
            <w:hideMark/>
          </w:tcPr>
          <w:p w:rsidR="00035E61" w:rsidRPr="00762158" w:rsidRDefault="00035E61" w:rsidP="00AC68D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 w:rsidRPr="00762158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035E61" w:rsidRPr="00762158" w:rsidRDefault="00035E61" w:rsidP="00AC68D2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 w:rsidRPr="00762158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Kod ISIN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035E61" w:rsidRPr="00762158" w:rsidRDefault="00035E61" w:rsidP="00AC68D2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 w:rsidRPr="00762158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2681" w:type="dxa"/>
            <w:shd w:val="clear" w:color="auto" w:fill="auto"/>
            <w:vAlign w:val="center"/>
            <w:hideMark/>
          </w:tcPr>
          <w:p w:rsidR="00035E61" w:rsidRPr="00762158" w:rsidRDefault="00035E61" w:rsidP="00AC68D2">
            <w:pPr>
              <w:spacing w:after="0" w:line="240" w:lineRule="auto"/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</w:pPr>
            <w:r w:rsidRPr="00762158">
              <w:rPr>
                <w:rFonts w:ascii="Verdana" w:eastAsia="Times New Roman" w:hAnsi="Verdana" w:cs="Arial"/>
                <w:b/>
                <w:color w:val="000000"/>
                <w:sz w:val="18"/>
                <w:szCs w:val="18"/>
                <w:lang w:eastAsia="pl-PL"/>
              </w:rPr>
              <w:t>Skrót</w:t>
            </w:r>
          </w:p>
        </w:tc>
      </w:tr>
      <w:tr w:rsidR="00035E61" w:rsidRPr="00762158" w:rsidTr="00035E61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738" w:type="dxa"/>
            <w:shd w:val="clear" w:color="auto" w:fill="auto"/>
            <w:vAlign w:val="bottom"/>
          </w:tcPr>
          <w:p w:rsidR="00035E61" w:rsidRPr="00035E61" w:rsidRDefault="00035E61" w:rsidP="00035E61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lang w:eastAsia="pl-PL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PLATLPL00018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ATLANTAPL</w:t>
            </w:r>
          </w:p>
        </w:tc>
        <w:tc>
          <w:tcPr>
            <w:tcW w:w="2681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ATP</w:t>
            </w:r>
          </w:p>
        </w:tc>
      </w:tr>
      <w:tr w:rsidR="00035E61" w:rsidRPr="00762158" w:rsidTr="00035E61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738" w:type="dxa"/>
            <w:shd w:val="clear" w:color="auto" w:fill="auto"/>
            <w:vAlign w:val="bottom"/>
          </w:tcPr>
          <w:p w:rsidR="00035E61" w:rsidRPr="00035E61" w:rsidRDefault="00035E61" w:rsidP="00035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LU0646112838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COALENERG</w:t>
            </w:r>
          </w:p>
        </w:tc>
        <w:tc>
          <w:tcPr>
            <w:tcW w:w="2681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CLE</w:t>
            </w:r>
          </w:p>
        </w:tc>
      </w:tr>
      <w:tr w:rsidR="00035E61" w:rsidRPr="00762158" w:rsidTr="00035E61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738" w:type="dxa"/>
            <w:shd w:val="clear" w:color="auto" w:fill="auto"/>
            <w:vAlign w:val="bottom"/>
          </w:tcPr>
          <w:p w:rsidR="00035E61" w:rsidRPr="00035E61" w:rsidRDefault="00035E61" w:rsidP="00035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PLSKTAN00010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SKOTAN</w:t>
            </w:r>
          </w:p>
        </w:tc>
        <w:tc>
          <w:tcPr>
            <w:tcW w:w="2681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SKT</w:t>
            </w:r>
          </w:p>
        </w:tc>
      </w:tr>
      <w:tr w:rsidR="00035E61" w:rsidRPr="00762158" w:rsidTr="00035E61">
        <w:tblPrEx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738" w:type="dxa"/>
            <w:shd w:val="clear" w:color="auto" w:fill="auto"/>
            <w:vAlign w:val="bottom"/>
          </w:tcPr>
          <w:p w:rsidR="00035E61" w:rsidRPr="00035E61" w:rsidRDefault="00035E61" w:rsidP="00035E61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PLNFI0400015</w:t>
            </w:r>
          </w:p>
        </w:tc>
        <w:tc>
          <w:tcPr>
            <w:tcW w:w="1524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SOHODEV</w:t>
            </w:r>
          </w:p>
        </w:tc>
        <w:tc>
          <w:tcPr>
            <w:tcW w:w="2681" w:type="dxa"/>
            <w:shd w:val="clear" w:color="auto" w:fill="auto"/>
            <w:vAlign w:val="bottom"/>
          </w:tcPr>
          <w:p w:rsidR="00035E61" w:rsidRPr="00035E61" w:rsidRDefault="00035E61" w:rsidP="00035E61">
            <w:pPr>
              <w:rPr>
                <w:rFonts w:ascii="Verdana" w:hAnsi="Verdana" w:cs="Arial"/>
                <w:sz w:val="16"/>
                <w:szCs w:val="16"/>
              </w:rPr>
            </w:pPr>
            <w:r w:rsidRPr="00035E61">
              <w:rPr>
                <w:rFonts w:ascii="Verdana" w:hAnsi="Verdana" w:cs="Arial"/>
                <w:sz w:val="16"/>
                <w:szCs w:val="16"/>
              </w:rPr>
              <w:t>SHD</w:t>
            </w:r>
          </w:p>
        </w:tc>
      </w:tr>
    </w:tbl>
    <w:p w:rsidR="00762158" w:rsidRPr="00545976" w:rsidRDefault="00762158" w:rsidP="00762158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762158" w:rsidRPr="00545976" w:rsidSect="00545976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985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1D" w:rsidRDefault="00782C1D" w:rsidP="0086331F">
      <w:pPr>
        <w:spacing w:after="0" w:line="240" w:lineRule="auto"/>
      </w:pPr>
      <w:r>
        <w:separator/>
      </w:r>
    </w:p>
  </w:endnote>
  <w:endnote w:type="continuationSeparator" w:id="0">
    <w:p w:rsidR="00782C1D" w:rsidRDefault="00782C1D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-392527</wp:posOffset>
          </wp:positionV>
          <wp:extent cx="7564755" cy="1068705"/>
          <wp:effectExtent l="0" t="0" r="0" b="0"/>
          <wp:wrapNone/>
          <wp:docPr id="15" name="Obraz 15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-469265</wp:posOffset>
          </wp:positionV>
          <wp:extent cx="7564755" cy="1068705"/>
          <wp:effectExtent l="0" t="0" r="0" b="0"/>
          <wp:wrapNone/>
          <wp:docPr id="14" name="Obraz 14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1D" w:rsidRDefault="00782C1D" w:rsidP="0086331F">
      <w:pPr>
        <w:spacing w:after="0" w:line="240" w:lineRule="auto"/>
      </w:pPr>
      <w:r>
        <w:separator/>
      </w:r>
    </w:p>
  </w:footnote>
  <w:footnote w:type="continuationSeparator" w:id="0">
    <w:p w:rsidR="00782C1D" w:rsidRDefault="00782C1D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-452650</wp:posOffset>
          </wp:positionV>
          <wp:extent cx="7564755" cy="1068705"/>
          <wp:effectExtent l="0" t="0" r="0" b="0"/>
          <wp:wrapNone/>
          <wp:docPr id="13" name="Obraz 13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34"/>
    <w:rsid w:val="00035BCA"/>
    <w:rsid w:val="00035E61"/>
    <w:rsid w:val="00053CD6"/>
    <w:rsid w:val="00077C70"/>
    <w:rsid w:val="00085AE6"/>
    <w:rsid w:val="000C5E4D"/>
    <w:rsid w:val="000D1033"/>
    <w:rsid w:val="000E6EDA"/>
    <w:rsid w:val="00147200"/>
    <w:rsid w:val="001C33B5"/>
    <w:rsid w:val="001C6A53"/>
    <w:rsid w:val="00205E34"/>
    <w:rsid w:val="0023687D"/>
    <w:rsid w:val="002547DE"/>
    <w:rsid w:val="00267453"/>
    <w:rsid w:val="00297051"/>
    <w:rsid w:val="002C4AE5"/>
    <w:rsid w:val="002D4AC8"/>
    <w:rsid w:val="002E4242"/>
    <w:rsid w:val="003014D9"/>
    <w:rsid w:val="00377A1F"/>
    <w:rsid w:val="003A6E21"/>
    <w:rsid w:val="003C10BA"/>
    <w:rsid w:val="003C7D30"/>
    <w:rsid w:val="003F1C64"/>
    <w:rsid w:val="003F38A6"/>
    <w:rsid w:val="00411965"/>
    <w:rsid w:val="00414720"/>
    <w:rsid w:val="0041559F"/>
    <w:rsid w:val="00436B8E"/>
    <w:rsid w:val="00440631"/>
    <w:rsid w:val="004944AF"/>
    <w:rsid w:val="00496F76"/>
    <w:rsid w:val="00510AD4"/>
    <w:rsid w:val="00545976"/>
    <w:rsid w:val="0055293F"/>
    <w:rsid w:val="005578BF"/>
    <w:rsid w:val="005E3267"/>
    <w:rsid w:val="00625FB7"/>
    <w:rsid w:val="00630206"/>
    <w:rsid w:val="00634EB0"/>
    <w:rsid w:val="00682ACC"/>
    <w:rsid w:val="00694DEA"/>
    <w:rsid w:val="007045E9"/>
    <w:rsid w:val="00706F8F"/>
    <w:rsid w:val="00726330"/>
    <w:rsid w:val="00747ED2"/>
    <w:rsid w:val="00762158"/>
    <w:rsid w:val="00782C1D"/>
    <w:rsid w:val="007A29FF"/>
    <w:rsid w:val="007A609C"/>
    <w:rsid w:val="007B75AF"/>
    <w:rsid w:val="007C4D3F"/>
    <w:rsid w:val="007E7961"/>
    <w:rsid w:val="0080731C"/>
    <w:rsid w:val="0081548E"/>
    <w:rsid w:val="00847E22"/>
    <w:rsid w:val="0086331F"/>
    <w:rsid w:val="008974A6"/>
    <w:rsid w:val="008C642F"/>
    <w:rsid w:val="008D4EC5"/>
    <w:rsid w:val="009220C3"/>
    <w:rsid w:val="009249AA"/>
    <w:rsid w:val="009343C4"/>
    <w:rsid w:val="00967834"/>
    <w:rsid w:val="009956A2"/>
    <w:rsid w:val="009C1EE3"/>
    <w:rsid w:val="009C2B5C"/>
    <w:rsid w:val="009E0EF3"/>
    <w:rsid w:val="00A04CFC"/>
    <w:rsid w:val="00A85B76"/>
    <w:rsid w:val="00B06C06"/>
    <w:rsid w:val="00B07BCB"/>
    <w:rsid w:val="00B72AB8"/>
    <w:rsid w:val="00B80E79"/>
    <w:rsid w:val="00BD0E82"/>
    <w:rsid w:val="00C50DC1"/>
    <w:rsid w:val="00C60D5B"/>
    <w:rsid w:val="00CA5DF2"/>
    <w:rsid w:val="00CC54CE"/>
    <w:rsid w:val="00CC618C"/>
    <w:rsid w:val="00CF75FF"/>
    <w:rsid w:val="00CF76EF"/>
    <w:rsid w:val="00D070CB"/>
    <w:rsid w:val="00D356BB"/>
    <w:rsid w:val="00D60338"/>
    <w:rsid w:val="00DB70B1"/>
    <w:rsid w:val="00DD6E0A"/>
    <w:rsid w:val="00DF142E"/>
    <w:rsid w:val="00E16F21"/>
    <w:rsid w:val="00E41698"/>
    <w:rsid w:val="00E81440"/>
    <w:rsid w:val="00EB7923"/>
    <w:rsid w:val="00EF4E65"/>
    <w:rsid w:val="00F12B86"/>
    <w:rsid w:val="00F222A1"/>
    <w:rsid w:val="00F2301B"/>
    <w:rsid w:val="00F4690E"/>
    <w:rsid w:val="00F54470"/>
    <w:rsid w:val="00FB4C88"/>
    <w:rsid w:val="00FC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263484a-4811-448b-b935-4ccfcdbbdeea" origin="userSelected">
  <element uid="697367d0-0d11-4d4e-80a2-256155fcabe6" value=""/>
</sisl>
</file>

<file path=customXml/itemProps1.xml><?xml version="1.0" encoding="utf-8"?>
<ds:datastoreItem xmlns:ds="http://schemas.openxmlformats.org/officeDocument/2006/customXml" ds:itemID="{D4E9CB59-F75B-4C46-BB52-30834E8070D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Racibórz, dn</vt:lpstr>
    </vt:vector>
  </TitlesOfParts>
  <Company>TOSHIBA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Racibórz, dn</dc:title>
  <dc:subject/>
  <dc:creator>OEM</dc:creator>
  <cp:keywords>#Kategoria: [Wewnętrzne]#</cp:keywords>
  <cp:lastModifiedBy>Doliński Krzysztof</cp:lastModifiedBy>
  <cp:revision>2</cp:revision>
  <cp:lastPrinted>2017-12-27T11:06:00Z</cp:lastPrinted>
  <dcterms:created xsi:type="dcterms:W3CDTF">2019-06-26T14:29:00Z</dcterms:created>
  <dcterms:modified xsi:type="dcterms:W3CDTF">2019-06-26T14:29:00Z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089d4826-4542-4b71-a874-9cf13d8b2ced</vt:lpwstr>
  </property>
  <property fmtid="{D5CDD505-2E9C-101B-9397-08002B2CF9AE}" pid="3" name="bjSaver">
    <vt:lpwstr>IO8tBHqbNQufnbyTGXnzSMnun6R571XZ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/&gt;&lt;/sisl&gt;</vt:lpwstr>
  </property>
  <property fmtid="{D5CDD505-2E9C-101B-9397-08002B2CF9AE}" pid="6" name="bjDocumentSecurityLabel">
    <vt:lpwstr>Kategoria: Wewnętrzne</vt:lpwstr>
  </property>
</Properties>
</file>