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216F" w14:textId="26418FB2" w:rsidR="008B0802" w:rsidRDefault="008B080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0E9662" w14:textId="77777777" w:rsidR="007E6547" w:rsidRDefault="007E6547" w:rsidP="00762158">
      <w:pPr>
        <w:spacing w:after="0"/>
        <w:jc w:val="both"/>
        <w:rPr>
          <w:rFonts w:ascii="Verdana" w:hAnsi="Verdana"/>
          <w:sz w:val="20"/>
          <w:szCs w:val="20"/>
        </w:rPr>
      </w:pPr>
    </w:p>
    <w:p w14:paraId="4BAC1F91" w14:textId="77777777" w:rsidR="00762158" w:rsidRPr="00762158" w:rsidRDefault="00762158" w:rsidP="00762158">
      <w:pPr>
        <w:spacing w:after="0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762158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Załącznik </w:t>
      </w:r>
    </w:p>
    <w:p w14:paraId="2543E228" w14:textId="77777777" w:rsidR="00510AD4" w:rsidRDefault="00762158" w:rsidP="007E6547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>do Komunikatu Giełdy Papierów Wartościowych w Warszawie S.A. </w:t>
      </w:r>
    </w:p>
    <w:p w14:paraId="3847E243" w14:textId="1585FE3E" w:rsidR="00762158" w:rsidRDefault="00762158" w:rsidP="007E6547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z dnia </w:t>
      </w:r>
      <w:r w:rsidR="00060171">
        <w:rPr>
          <w:rFonts w:ascii="Verdana" w:eastAsia="Times New Roman" w:hAnsi="Verdana"/>
          <w:color w:val="000000"/>
          <w:sz w:val="20"/>
          <w:szCs w:val="20"/>
          <w:lang w:eastAsia="pl-PL"/>
        </w:rPr>
        <w:t>2</w:t>
      </w:r>
      <w:r w:rsidR="009947D8">
        <w:rPr>
          <w:rFonts w:ascii="Verdana" w:eastAsia="Times New Roman" w:hAnsi="Verdana"/>
          <w:color w:val="000000"/>
          <w:sz w:val="20"/>
          <w:szCs w:val="20"/>
          <w:lang w:eastAsia="pl-PL"/>
        </w:rPr>
        <w:t>8</w:t>
      </w:r>
      <w:r w:rsidR="00896B50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  <w:r w:rsidR="00FE7836">
        <w:rPr>
          <w:rFonts w:ascii="Verdana" w:eastAsia="Times New Roman" w:hAnsi="Verdana"/>
          <w:color w:val="000000"/>
          <w:sz w:val="20"/>
          <w:szCs w:val="20"/>
          <w:lang w:eastAsia="pl-PL"/>
        </w:rPr>
        <w:t>grudnia</w:t>
      </w:r>
      <w:r w:rsidR="006F1B50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202</w:t>
      </w:r>
      <w:r w:rsidR="00312370">
        <w:rPr>
          <w:rFonts w:ascii="Verdana" w:eastAsia="Times New Roman" w:hAnsi="Verdana"/>
          <w:color w:val="000000"/>
          <w:sz w:val="20"/>
          <w:szCs w:val="20"/>
          <w:lang w:eastAsia="pl-PL"/>
        </w:rPr>
        <w:t>2</w:t>
      </w: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r.</w:t>
      </w:r>
    </w:p>
    <w:p w14:paraId="38BFF3FD" w14:textId="77777777" w:rsidR="00D356BB" w:rsidRDefault="00D356BB" w:rsidP="00762158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824D3DD" w14:textId="77777777" w:rsidR="00870CF2" w:rsidRPr="00762158" w:rsidRDefault="00870CF2" w:rsidP="00870CF2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tbl>
      <w:tblPr>
        <w:tblW w:w="73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2387"/>
        <w:gridCol w:w="2276"/>
        <w:gridCol w:w="2017"/>
      </w:tblGrid>
      <w:tr w:rsidR="00870CF2" w:rsidRPr="00C335EA" w14:paraId="5BA4EA11" w14:textId="77777777" w:rsidTr="00006B0E">
        <w:trPr>
          <w:trHeight w:val="470"/>
        </w:trPr>
        <w:tc>
          <w:tcPr>
            <w:tcW w:w="7321" w:type="dxa"/>
            <w:gridSpan w:val="4"/>
            <w:shd w:val="clear" w:color="auto" w:fill="D9D9D9"/>
            <w:vAlign w:val="center"/>
            <w:hideMark/>
          </w:tcPr>
          <w:p w14:paraId="57E086EC" w14:textId="77777777" w:rsidR="00870CF2" w:rsidRPr="00C335EA" w:rsidRDefault="00870CF2" w:rsidP="00682711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C335E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Lista emitentów, których akcje zostały zakwalifikowane do Strefy Niższej Płynności</w:t>
            </w:r>
          </w:p>
        </w:tc>
      </w:tr>
      <w:tr w:rsidR="00870CF2" w:rsidRPr="00C335EA" w14:paraId="227E207C" w14:textId="77777777" w:rsidTr="0050468B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vAlign w:val="center"/>
            <w:hideMark/>
          </w:tcPr>
          <w:p w14:paraId="60B48250" w14:textId="77777777" w:rsidR="00870CF2" w:rsidRPr="00C335EA" w:rsidRDefault="00870CF2" w:rsidP="0068271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C335EA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87" w:type="dxa"/>
            <w:shd w:val="clear" w:color="auto" w:fill="auto"/>
            <w:vAlign w:val="center"/>
            <w:hideMark/>
          </w:tcPr>
          <w:p w14:paraId="07F825BC" w14:textId="77777777" w:rsidR="00870CF2" w:rsidRPr="00C335EA" w:rsidRDefault="00870CF2" w:rsidP="00682711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C335EA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Kod ISIN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14:paraId="55CC5BA3" w14:textId="77777777" w:rsidR="00870CF2" w:rsidRPr="00C335EA" w:rsidRDefault="00870CF2" w:rsidP="00682711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C335EA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017" w:type="dxa"/>
            <w:shd w:val="clear" w:color="auto" w:fill="auto"/>
            <w:vAlign w:val="center"/>
            <w:hideMark/>
          </w:tcPr>
          <w:p w14:paraId="1BE45ADA" w14:textId="77777777" w:rsidR="00870CF2" w:rsidRPr="00C335EA" w:rsidRDefault="00870CF2" w:rsidP="00682711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C335EA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Skrót</w:t>
            </w:r>
          </w:p>
        </w:tc>
      </w:tr>
      <w:tr w:rsidR="00C335EA" w:rsidRPr="00C335EA" w14:paraId="0D80D980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vAlign w:val="center"/>
          </w:tcPr>
          <w:p w14:paraId="5BB0ECDE" w14:textId="77777777" w:rsidR="00C335EA" w:rsidRPr="00C335EA" w:rsidRDefault="00C335EA" w:rsidP="00C335EA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C335EA">
              <w:rPr>
                <w:rFonts w:ascii="Verdana" w:hAnsi="Verdana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87" w:type="dxa"/>
            <w:shd w:val="clear" w:color="auto" w:fill="auto"/>
            <w:vAlign w:val="bottom"/>
          </w:tcPr>
          <w:p w14:paraId="2D7BE6DA" w14:textId="134B31D1" w:rsidR="00C335EA" w:rsidRPr="00C335EA" w:rsidRDefault="00C335EA" w:rsidP="00C335EA">
            <w:pPr>
              <w:spacing w:after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PLNFI0800016</w:t>
            </w:r>
          </w:p>
        </w:tc>
        <w:tc>
          <w:tcPr>
            <w:tcW w:w="2276" w:type="dxa"/>
            <w:shd w:val="clear" w:color="auto" w:fill="auto"/>
            <w:vAlign w:val="bottom"/>
          </w:tcPr>
          <w:p w14:paraId="055409BF" w14:textId="46C2E43C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08OCTAVA      </w:t>
            </w:r>
          </w:p>
        </w:tc>
        <w:tc>
          <w:tcPr>
            <w:tcW w:w="2017" w:type="dxa"/>
            <w:shd w:val="clear" w:color="auto" w:fill="auto"/>
            <w:vAlign w:val="bottom"/>
          </w:tcPr>
          <w:p w14:paraId="0406A1FB" w14:textId="3DBAAC50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08N  </w:t>
            </w:r>
          </w:p>
        </w:tc>
      </w:tr>
      <w:tr w:rsidR="00C335EA" w:rsidRPr="00C335EA" w14:paraId="559DC1AE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vAlign w:val="center"/>
          </w:tcPr>
          <w:p w14:paraId="2324C9A3" w14:textId="77777777" w:rsidR="00C335EA" w:rsidRPr="00C335EA" w:rsidRDefault="00C335EA" w:rsidP="00C335EA">
            <w:pPr>
              <w:spacing w:after="0" w:line="240" w:lineRule="auto"/>
              <w:jc w:val="center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C335EA">
              <w:rPr>
                <w:rFonts w:ascii="Verdana" w:hAnsi="Verdana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87" w:type="dxa"/>
            <w:shd w:val="clear" w:color="auto" w:fill="auto"/>
            <w:vAlign w:val="bottom"/>
          </w:tcPr>
          <w:p w14:paraId="5558264A" w14:textId="3D713CB9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PLAMPLI00019</w:t>
            </w:r>
          </w:p>
        </w:tc>
        <w:tc>
          <w:tcPr>
            <w:tcW w:w="2276" w:type="dxa"/>
            <w:shd w:val="clear" w:color="auto" w:fill="auto"/>
            <w:vAlign w:val="bottom"/>
          </w:tcPr>
          <w:p w14:paraId="31C1C7F0" w14:textId="3C335FDF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AMPLI         </w:t>
            </w:r>
          </w:p>
        </w:tc>
        <w:tc>
          <w:tcPr>
            <w:tcW w:w="2017" w:type="dxa"/>
            <w:shd w:val="clear" w:color="auto" w:fill="auto"/>
            <w:vAlign w:val="bottom"/>
          </w:tcPr>
          <w:p w14:paraId="722020F8" w14:textId="19F1BF9C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APL  </w:t>
            </w:r>
          </w:p>
        </w:tc>
      </w:tr>
      <w:tr w:rsidR="00C335EA" w:rsidRPr="00C335EA" w14:paraId="46BADEFE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201C0628" w14:textId="7777777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6E24ED1E" w14:textId="6A509617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PLARTER00016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19A987C5" w14:textId="309AE911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ARTERIA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17CA4B63" w14:textId="41EBFC8E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ARR  </w:t>
            </w:r>
          </w:p>
        </w:tc>
      </w:tr>
      <w:tr w:rsidR="00C335EA" w:rsidRPr="00C335EA" w14:paraId="11852C76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0A09A1CD" w14:textId="7777777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2E90DBB0" w14:textId="1544A316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PLBRLNG00015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0648BAD8" w14:textId="0531521F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BERLING 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2F34A405" w14:textId="50281B8B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BRG  </w:t>
            </w:r>
          </w:p>
        </w:tc>
      </w:tr>
      <w:tr w:rsidR="00C335EA" w:rsidRPr="00C335EA" w14:paraId="0CFA6B09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3D0759C6" w14:textId="7777777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5E0BCF87" w14:textId="2DB58AC0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PLBIOPL00013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06255CA4" w14:textId="2898A6C4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BIOPLANET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625FB6F3" w14:textId="03427DD4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BIP  </w:t>
            </w:r>
          </w:p>
        </w:tc>
      </w:tr>
      <w:tr w:rsidR="00C335EA" w:rsidRPr="00C335EA" w14:paraId="3726CC85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7DE8FB2D" w14:textId="7777777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6DF8F56A" w14:textId="28E1F294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PLCPTLP00015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02EBDE52" w14:textId="7F23D2F5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CAPITAL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2DBC982D" w14:textId="1C6104E1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CPA  </w:t>
            </w:r>
          </w:p>
        </w:tc>
      </w:tr>
      <w:tr w:rsidR="00C335EA" w:rsidRPr="00C335EA" w14:paraId="3523290D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6680D072" w14:textId="7777777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76C9A636" w14:textId="5104F997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PLKAREN00014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30FA6F09" w14:textId="46E7E521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CCENERGY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12828B35" w14:textId="494E0392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CCE  </w:t>
            </w:r>
          </w:p>
        </w:tc>
      </w:tr>
      <w:tr w:rsidR="00C335EA" w:rsidRPr="00C335EA" w14:paraId="3597EBA2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20EAA56D" w14:textId="7777777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64D907EF" w14:textId="50EBD70C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PLCRWTR00022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751244A5" w14:textId="02A5CD7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CZTOREBKA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58E07290" w14:textId="2DC8FDFE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CZT  </w:t>
            </w:r>
          </w:p>
        </w:tc>
      </w:tr>
      <w:tr w:rsidR="00C335EA" w:rsidRPr="00C335EA" w14:paraId="5709A8C9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20378038" w14:textId="7777777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0C3E9A12" w14:textId="12C4BAF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PLEFEKT00018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58A96114" w14:textId="204651DB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EFEKT  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74FE3379" w14:textId="44BEFF26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EFK  </w:t>
            </w:r>
          </w:p>
        </w:tc>
      </w:tr>
      <w:tr w:rsidR="00C335EA" w:rsidRPr="00C335EA" w14:paraId="4B3C584B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791F35CC" w14:textId="1D546449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3D5FBDCF" w14:textId="6E4F1E4F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PLENAP000010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1D0191EE" w14:textId="6C4A9DC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ENAP   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6048283B" w14:textId="0594D144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ENP  </w:t>
            </w:r>
          </w:p>
        </w:tc>
      </w:tr>
      <w:tr w:rsidR="00C335EA" w:rsidRPr="00C335EA" w14:paraId="0FA80C2C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289CFC5D" w14:textId="69649D07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298A515B" w14:textId="392CC0B2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PLERGIN00015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3A5FD42B" w14:textId="04E93FD7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ENERGOINS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095B53BC" w14:textId="0342C00D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ENI  </w:t>
            </w:r>
          </w:p>
        </w:tc>
      </w:tr>
      <w:tr w:rsidR="00C335EA" w:rsidRPr="00C335EA" w14:paraId="7E3A7392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3CE7A24A" w14:textId="2B4E079A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1D49D477" w14:textId="32CE54E4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PLFSTFC00012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34689C11" w14:textId="309B8214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FASTFIN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2C3812EA" w14:textId="58D9FC2D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FFI  </w:t>
            </w:r>
          </w:p>
        </w:tc>
      </w:tr>
      <w:tr w:rsidR="00C335EA" w:rsidRPr="00C335EA" w14:paraId="60495CB1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23709CB4" w14:textId="1DBB2C63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32387830" w14:textId="3DAC2C0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PLGTBCK00297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3B679843" w14:textId="1122E989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GETBACK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10491F7B" w14:textId="0365D516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GBK  </w:t>
            </w:r>
          </w:p>
        </w:tc>
      </w:tr>
      <w:tr w:rsidR="00C335EA" w:rsidRPr="00C335EA" w14:paraId="1D532F89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7975D62D" w14:textId="6994E74D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38A6816C" w14:textId="74AC55D3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PLDUDA000016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66BFD67C" w14:textId="12657FA2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GOBARTO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68945379" w14:textId="5ADE269E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GOB  </w:t>
            </w:r>
          </w:p>
        </w:tc>
      </w:tr>
      <w:tr w:rsidR="00C335EA" w:rsidRPr="00C335EA" w14:paraId="177169F6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1B5367CC" w14:textId="4383E151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69C1CC75" w14:textId="177C6127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PLHOLWD00017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4ACD8C0E" w14:textId="19A7E246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HOLLYWOOD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4A82CFF9" w14:textId="58A04762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HLD  </w:t>
            </w:r>
          </w:p>
        </w:tc>
      </w:tr>
      <w:tr w:rsidR="00C335EA" w:rsidRPr="00C335EA" w14:paraId="2F8A237C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74FAC86C" w14:textId="64A433EE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53E7D111" w14:textId="17DF5E09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PLLSTIA00018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7F4C6080" w14:textId="6F27342B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INDYGO 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301EFAD9" w14:textId="4E09389A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IDG  </w:t>
            </w:r>
          </w:p>
        </w:tc>
      </w:tr>
      <w:tr w:rsidR="00C335EA" w:rsidRPr="00C335EA" w14:paraId="56A354B4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61801EEA" w14:textId="7C088D73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0B2EF32B" w14:textId="52CD43D6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PLINTBD00014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23336B46" w14:textId="27B0450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INTERBUD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06A72E2E" w14:textId="3055FB89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ITB  </w:t>
            </w:r>
          </w:p>
        </w:tc>
      </w:tr>
      <w:tr w:rsidR="00C335EA" w:rsidRPr="00C335EA" w14:paraId="6F575473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52F56DDB" w14:textId="171822D9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2C845D0D" w14:textId="6D9F7B40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PLIZBLK00010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6CF2842D" w14:textId="1A484734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IZOBLOK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2EC5A4FD" w14:textId="61E06098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IZB  </w:t>
            </w:r>
          </w:p>
        </w:tc>
      </w:tr>
      <w:tr w:rsidR="00C335EA" w:rsidRPr="00C335EA" w14:paraId="2A7E88AD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07209614" w14:textId="13FD8CEA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19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082A4008" w14:textId="77E684BA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CY0102492119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57E72050" w14:textId="617EC7C8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KDMSHIPNG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58CF79BF" w14:textId="57C3395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KDM  </w:t>
            </w:r>
          </w:p>
        </w:tc>
      </w:tr>
      <w:tr w:rsidR="00C335EA" w:rsidRPr="00C335EA" w14:paraId="0F2E5DC7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044FB81E" w14:textId="6D13F7C5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0156FF97" w14:textId="777CB2B2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PLPPWK000014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0197E92D" w14:textId="05E057EB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LARK   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3BD901FF" w14:textId="0A999297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LRK  </w:t>
            </w:r>
          </w:p>
        </w:tc>
      </w:tr>
      <w:tr w:rsidR="00C335EA" w:rsidRPr="00C335EA" w14:paraId="391F17AB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00D06720" w14:textId="745A032A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5610E335" w14:textId="40995185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PLMGRON00016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60E94504" w14:textId="54D92AAA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MEGARON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70098ACF" w14:textId="2A46A34F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MEG  </w:t>
            </w:r>
          </w:p>
        </w:tc>
      </w:tr>
      <w:tr w:rsidR="00C335EA" w:rsidRPr="00C335EA" w14:paraId="31E30861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78DBC752" w14:textId="56072A00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22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227A8A94" w14:textId="72F3E896" w:rsidR="00C335EA" w:rsidRPr="00C335EA" w:rsidRDefault="00C335EA" w:rsidP="00C335EA">
            <w:pPr>
              <w:spacing w:after="0"/>
              <w:rPr>
                <w:rFonts w:ascii="Verdana" w:hAnsi="Verdana" w:cs="Arial"/>
                <w:sz w:val="18"/>
                <w:szCs w:val="18"/>
                <w:lang w:eastAsia="pl-PL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PLORZBL00013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522317EC" w14:textId="122EA8FF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ORZBIALY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27598F81" w14:textId="231604B2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OBL  </w:t>
            </w:r>
          </w:p>
        </w:tc>
      </w:tr>
      <w:tr w:rsidR="00C335EA" w:rsidRPr="00C335EA" w14:paraId="4CFC6C29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6DC533C6" w14:textId="050E5D7E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23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41601828" w14:textId="1EBEF423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PLBEFSN00010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1E8B9FA8" w14:textId="1EA8A388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PBSFINANSE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6D78C3CC" w14:textId="46965074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PBF  </w:t>
            </w:r>
          </w:p>
        </w:tc>
      </w:tr>
      <w:tr w:rsidR="00C335EA" w:rsidRPr="00C335EA" w14:paraId="2A8EF9E3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0ACE2EE6" w14:textId="1D7AB975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24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22E9E468" w14:textId="0F9946E3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PLGUARD00019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01EC1BC3" w14:textId="064136A7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PCGUARD 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59F1C13C" w14:textId="0EDA6363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PCG  </w:t>
            </w:r>
          </w:p>
        </w:tc>
      </w:tr>
      <w:tr w:rsidR="00C335EA" w:rsidRPr="00C335EA" w14:paraId="27FEB5A4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4A1530D6" w14:textId="39C61483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25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29FF6480" w14:textId="6B2381B6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PLPHRMN00011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45BF4569" w14:textId="4C341E86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PHARMENA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55D6AEDA" w14:textId="0683DAD1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PHR  </w:t>
            </w:r>
          </w:p>
        </w:tc>
      </w:tr>
      <w:tr w:rsidR="00C335EA" w:rsidRPr="00C335EA" w14:paraId="268CBD7E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4C405981" w14:textId="407CDB15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26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5BB67D8F" w14:textId="0B6E3921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PLPRMMD00012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02FBACAC" w14:textId="1E92591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PRIMAMODA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0C1BEE2C" w14:textId="6F719B3A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PMA  </w:t>
            </w:r>
          </w:p>
        </w:tc>
      </w:tr>
      <w:tr w:rsidR="00C335EA" w:rsidRPr="00C335EA" w14:paraId="476409D3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004E5B64" w14:textId="023D9D44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27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5914C0A3" w14:textId="745CFD46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PLKOPEX00018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0C2F2358" w14:textId="2E6D545A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PRIMETECH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076BA34A" w14:textId="3349C628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PTH  </w:t>
            </w:r>
          </w:p>
        </w:tc>
      </w:tr>
      <w:tr w:rsidR="00C335EA" w:rsidRPr="00C335EA" w14:paraId="239C4F9B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63D9C97A" w14:textId="381BCB31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28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351347C1" w14:textId="3043AE9F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PLQNTUM00018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3FB4894F" w14:textId="2F8EC52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QUANTUM 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0C047F82" w14:textId="132F5120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QNT  </w:t>
            </w:r>
          </w:p>
        </w:tc>
      </w:tr>
      <w:tr w:rsidR="00C335EA" w:rsidRPr="00C335EA" w14:paraId="723C7743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3EA6BBAF" w14:textId="05994E09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29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1D7B0244" w14:textId="1948032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PLPRNTC00017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1312AE71" w14:textId="7AAECB48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REGNON  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4EBAE052" w14:textId="1EB9859D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REG  </w:t>
            </w:r>
          </w:p>
        </w:tc>
      </w:tr>
      <w:tr w:rsidR="00C335EA" w:rsidRPr="00C335EA" w14:paraId="41DD3DB2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14B83E80" w14:textId="49313FE1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2387" w:type="dxa"/>
            <w:shd w:val="clear" w:color="000000" w:fill="FFFFFF"/>
            <w:noWrap/>
            <w:vAlign w:val="bottom"/>
          </w:tcPr>
          <w:p w14:paraId="7B428365" w14:textId="4E47A6A2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SE0001856519</w:t>
            </w:r>
          </w:p>
        </w:tc>
        <w:tc>
          <w:tcPr>
            <w:tcW w:w="2276" w:type="dxa"/>
            <w:shd w:val="clear" w:color="000000" w:fill="FFFFFF"/>
            <w:noWrap/>
            <w:vAlign w:val="bottom"/>
          </w:tcPr>
          <w:p w14:paraId="41B7C429" w14:textId="2DD08372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REINHOLD      </w:t>
            </w:r>
          </w:p>
        </w:tc>
        <w:tc>
          <w:tcPr>
            <w:tcW w:w="2017" w:type="dxa"/>
            <w:shd w:val="clear" w:color="000000" w:fill="FFFFFF"/>
            <w:noWrap/>
            <w:vAlign w:val="bottom"/>
          </w:tcPr>
          <w:p w14:paraId="41ED2625" w14:textId="334F8A27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RHD  </w:t>
            </w:r>
          </w:p>
        </w:tc>
      </w:tr>
      <w:tr w:rsidR="00C335EA" w:rsidRPr="00C335EA" w14:paraId="3B43A2A8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5F94B0DA" w14:textId="3A61F0B0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31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66517735" w14:textId="0D73B690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LU0564351582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5E570830" w14:textId="2B2F753A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SADOVAYA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4BE214C5" w14:textId="56B0ED6A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SGR  </w:t>
            </w:r>
          </w:p>
        </w:tc>
      </w:tr>
      <w:tr w:rsidR="00C335EA" w:rsidRPr="00C335EA" w14:paraId="0BB1BEF7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2CC3DFBF" w14:textId="0EF9C0CE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32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716B7E9F" w14:textId="5C90CFF3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PLNFI0400015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43E58A9B" w14:textId="3A869251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SOHODEV 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58032510" w14:textId="57A7FCA0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SHD  </w:t>
            </w:r>
          </w:p>
        </w:tc>
      </w:tr>
      <w:tr w:rsidR="00C335EA" w:rsidRPr="00C335EA" w14:paraId="2B650EBE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3CF7CFA4" w14:textId="561A5C9D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33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09E58C1D" w14:textId="62935FBD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PLHRDEX00021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463CFD97" w14:textId="4ACCB8CA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STARHEDGE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2CD96784" w14:textId="2ADA0323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SHG  </w:t>
            </w:r>
          </w:p>
        </w:tc>
      </w:tr>
      <w:tr w:rsidR="00C335EA" w:rsidRPr="00C335EA" w14:paraId="56AAAC81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5EF3560E" w14:textId="1379F115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34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3839386B" w14:textId="08B722D2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PLTBULL00024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063638D7" w14:textId="74BF823E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TBULL   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692F4D05" w14:textId="71F467F3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TBL  </w:t>
            </w:r>
          </w:p>
        </w:tc>
      </w:tr>
      <w:tr w:rsidR="00C335EA" w:rsidRPr="00C335EA" w14:paraId="4581401B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387DEB70" w14:textId="4BAAFA12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35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51BE0353" w14:textId="4844D6FA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PLASMOT00030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0192669D" w14:textId="13F81ED9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TRITON  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6877583E" w14:textId="30C41F22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TRI  </w:t>
            </w:r>
          </w:p>
        </w:tc>
      </w:tr>
      <w:tr w:rsidR="00C335EA" w:rsidRPr="00C335EA" w14:paraId="59D0BBEC" w14:textId="77777777" w:rsidTr="00C335EA">
        <w:tblPrEx>
          <w:tblCellMar>
            <w:left w:w="70" w:type="dxa"/>
            <w:right w:w="70" w:type="dxa"/>
          </w:tblCellMar>
        </w:tblPrEx>
        <w:trPr>
          <w:trHeight w:hRule="exact" w:val="266"/>
        </w:trPr>
        <w:tc>
          <w:tcPr>
            <w:tcW w:w="641" w:type="dxa"/>
            <w:shd w:val="clear" w:color="auto" w:fill="auto"/>
            <w:noWrap/>
            <w:vAlign w:val="center"/>
          </w:tcPr>
          <w:p w14:paraId="4798E4EE" w14:textId="6614DB08" w:rsidR="00C335EA" w:rsidRPr="00C335EA" w:rsidRDefault="00C335EA" w:rsidP="00C335EA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36</w:t>
            </w:r>
          </w:p>
        </w:tc>
        <w:tc>
          <w:tcPr>
            <w:tcW w:w="2387" w:type="dxa"/>
            <w:shd w:val="clear" w:color="auto" w:fill="auto"/>
            <w:noWrap/>
            <w:vAlign w:val="bottom"/>
          </w:tcPr>
          <w:p w14:paraId="4F9363B0" w14:textId="6EEB2CF2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>PLARIEL00046</w:t>
            </w:r>
          </w:p>
        </w:tc>
        <w:tc>
          <w:tcPr>
            <w:tcW w:w="2276" w:type="dxa"/>
            <w:shd w:val="clear" w:color="auto" w:fill="auto"/>
            <w:noWrap/>
            <w:vAlign w:val="bottom"/>
          </w:tcPr>
          <w:p w14:paraId="64643FFC" w14:textId="4F2838B3" w:rsidR="00C335EA" w:rsidRPr="00C335EA" w:rsidRDefault="00C335EA" w:rsidP="00C335EA">
            <w:pPr>
              <w:rPr>
                <w:rFonts w:ascii="Verdana" w:hAnsi="Verdana" w:cs="Arial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WINVEST       </w:t>
            </w:r>
          </w:p>
        </w:tc>
        <w:tc>
          <w:tcPr>
            <w:tcW w:w="2017" w:type="dxa"/>
            <w:shd w:val="clear" w:color="auto" w:fill="auto"/>
            <w:noWrap/>
            <w:vAlign w:val="bottom"/>
          </w:tcPr>
          <w:p w14:paraId="74F799B5" w14:textId="5513FD5F" w:rsidR="00C335EA" w:rsidRPr="00C335EA" w:rsidRDefault="00C335EA" w:rsidP="00C335E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335EA">
              <w:rPr>
                <w:rFonts w:ascii="Verdana" w:hAnsi="Verdana" w:cs="Arial"/>
                <w:sz w:val="18"/>
                <w:szCs w:val="18"/>
              </w:rPr>
              <w:t xml:space="preserve">WIS  </w:t>
            </w:r>
          </w:p>
        </w:tc>
      </w:tr>
    </w:tbl>
    <w:p w14:paraId="09066505" w14:textId="77777777" w:rsidR="00762158" w:rsidRPr="00545976" w:rsidRDefault="00762158" w:rsidP="00006B0E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762158" w:rsidRPr="00545976" w:rsidSect="0054597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985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63C5" w14:textId="77777777" w:rsidR="00A921C0" w:rsidRDefault="00A921C0" w:rsidP="0086331F">
      <w:pPr>
        <w:spacing w:after="0" w:line="240" w:lineRule="auto"/>
      </w:pPr>
      <w:r>
        <w:separator/>
      </w:r>
    </w:p>
  </w:endnote>
  <w:endnote w:type="continuationSeparator" w:id="0">
    <w:p w14:paraId="5BA8D826" w14:textId="77777777" w:rsidR="00A921C0" w:rsidRDefault="00A921C0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E40F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FE7B8DF" wp14:editId="37AC2984">
          <wp:simplePos x="0" y="0"/>
          <wp:positionH relativeFrom="page">
            <wp:align>left</wp:align>
          </wp:positionH>
          <wp:positionV relativeFrom="paragraph">
            <wp:posOffset>-392527</wp:posOffset>
          </wp:positionV>
          <wp:extent cx="7564755" cy="1068705"/>
          <wp:effectExtent l="0" t="0" r="0" b="0"/>
          <wp:wrapNone/>
          <wp:docPr id="3" name="Obraz 3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A938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10230E21" wp14:editId="2BE1C009">
          <wp:simplePos x="0" y="0"/>
          <wp:positionH relativeFrom="page">
            <wp:align>left</wp:align>
          </wp:positionH>
          <wp:positionV relativeFrom="paragraph">
            <wp:posOffset>-461950</wp:posOffset>
          </wp:positionV>
          <wp:extent cx="7564755" cy="1068705"/>
          <wp:effectExtent l="0" t="0" r="0" b="0"/>
          <wp:wrapNone/>
          <wp:docPr id="5" name="Obraz 5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55A8" w14:textId="77777777" w:rsidR="00A921C0" w:rsidRDefault="00A921C0" w:rsidP="0086331F">
      <w:pPr>
        <w:spacing w:after="0" w:line="240" w:lineRule="auto"/>
      </w:pPr>
      <w:r>
        <w:separator/>
      </w:r>
    </w:p>
  </w:footnote>
  <w:footnote w:type="continuationSeparator" w:id="0">
    <w:p w14:paraId="43FBB7C7" w14:textId="77777777" w:rsidR="00A921C0" w:rsidRDefault="00A921C0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AE3B" w14:textId="77777777" w:rsidR="00B71D35" w:rsidRDefault="00B71D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5E83E92B" wp14:editId="0594FE2D">
          <wp:simplePos x="0" y="0"/>
          <wp:positionH relativeFrom="page">
            <wp:posOffset>-42545</wp:posOffset>
          </wp:positionH>
          <wp:positionV relativeFrom="paragraph">
            <wp:posOffset>-625475</wp:posOffset>
          </wp:positionV>
          <wp:extent cx="7534275" cy="1064399"/>
          <wp:effectExtent l="0" t="0" r="0" b="2540"/>
          <wp:wrapNone/>
          <wp:docPr id="2" name="Obraz 2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4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3039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2C17302" wp14:editId="32660D90">
          <wp:simplePos x="0" y="0"/>
          <wp:positionH relativeFrom="page">
            <wp:align>left</wp:align>
          </wp:positionH>
          <wp:positionV relativeFrom="paragraph">
            <wp:posOffset>-452650</wp:posOffset>
          </wp:positionV>
          <wp:extent cx="7564755" cy="1068705"/>
          <wp:effectExtent l="0" t="0" r="0" b="0"/>
          <wp:wrapNone/>
          <wp:docPr id="4" name="Obraz 4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6B0E"/>
    <w:rsid w:val="000140B6"/>
    <w:rsid w:val="000262F2"/>
    <w:rsid w:val="00035BCA"/>
    <w:rsid w:val="00053CD6"/>
    <w:rsid w:val="00060171"/>
    <w:rsid w:val="00060FD7"/>
    <w:rsid w:val="00084AA7"/>
    <w:rsid w:val="00085AE6"/>
    <w:rsid w:val="000D1033"/>
    <w:rsid w:val="000D7AFB"/>
    <w:rsid w:val="000E6EDA"/>
    <w:rsid w:val="000F0104"/>
    <w:rsid w:val="00147200"/>
    <w:rsid w:val="0015383E"/>
    <w:rsid w:val="00177889"/>
    <w:rsid w:val="001924FB"/>
    <w:rsid w:val="001C33B5"/>
    <w:rsid w:val="001C4CCF"/>
    <w:rsid w:val="001C6A53"/>
    <w:rsid w:val="00205E34"/>
    <w:rsid w:val="00212426"/>
    <w:rsid w:val="002223CD"/>
    <w:rsid w:val="0023687D"/>
    <w:rsid w:val="0024563A"/>
    <w:rsid w:val="002547DE"/>
    <w:rsid w:val="00267453"/>
    <w:rsid w:val="00281DCF"/>
    <w:rsid w:val="00292103"/>
    <w:rsid w:val="00297051"/>
    <w:rsid w:val="002C4AE5"/>
    <w:rsid w:val="002D4AC8"/>
    <w:rsid w:val="002D56E9"/>
    <w:rsid w:val="002E4242"/>
    <w:rsid w:val="003014D9"/>
    <w:rsid w:val="00304F64"/>
    <w:rsid w:val="00312370"/>
    <w:rsid w:val="00313786"/>
    <w:rsid w:val="00325110"/>
    <w:rsid w:val="003267BF"/>
    <w:rsid w:val="0034122C"/>
    <w:rsid w:val="003700A5"/>
    <w:rsid w:val="00374424"/>
    <w:rsid w:val="00377A1F"/>
    <w:rsid w:val="00387C19"/>
    <w:rsid w:val="00395848"/>
    <w:rsid w:val="003A6E21"/>
    <w:rsid w:val="003C10BA"/>
    <w:rsid w:val="003C7D30"/>
    <w:rsid w:val="003D5041"/>
    <w:rsid w:val="003E37DB"/>
    <w:rsid w:val="003F1C64"/>
    <w:rsid w:val="003F38A6"/>
    <w:rsid w:val="003F4C57"/>
    <w:rsid w:val="00414720"/>
    <w:rsid w:val="004153F3"/>
    <w:rsid w:val="0041559F"/>
    <w:rsid w:val="00436B8E"/>
    <w:rsid w:val="00440631"/>
    <w:rsid w:val="00451216"/>
    <w:rsid w:val="00474CDF"/>
    <w:rsid w:val="004944AF"/>
    <w:rsid w:val="00496F76"/>
    <w:rsid w:val="00504339"/>
    <w:rsid w:val="0050468B"/>
    <w:rsid w:val="00510AD4"/>
    <w:rsid w:val="00516423"/>
    <w:rsid w:val="00523344"/>
    <w:rsid w:val="00545976"/>
    <w:rsid w:val="0055293F"/>
    <w:rsid w:val="005578BF"/>
    <w:rsid w:val="005819DD"/>
    <w:rsid w:val="005A553C"/>
    <w:rsid w:val="005B5A20"/>
    <w:rsid w:val="005C143F"/>
    <w:rsid w:val="005E3267"/>
    <w:rsid w:val="005F0363"/>
    <w:rsid w:val="00625FB7"/>
    <w:rsid w:val="00630206"/>
    <w:rsid w:val="00634D06"/>
    <w:rsid w:val="00634EB0"/>
    <w:rsid w:val="00637045"/>
    <w:rsid w:val="0065573C"/>
    <w:rsid w:val="00674BD4"/>
    <w:rsid w:val="00682ACC"/>
    <w:rsid w:val="00694DEA"/>
    <w:rsid w:val="006B5235"/>
    <w:rsid w:val="006C0C9E"/>
    <w:rsid w:val="006F1B50"/>
    <w:rsid w:val="007045E9"/>
    <w:rsid w:val="00706F8F"/>
    <w:rsid w:val="007165D3"/>
    <w:rsid w:val="00726330"/>
    <w:rsid w:val="00744AB5"/>
    <w:rsid w:val="00747ED2"/>
    <w:rsid w:val="00762158"/>
    <w:rsid w:val="0077733C"/>
    <w:rsid w:val="00781D45"/>
    <w:rsid w:val="00782C1D"/>
    <w:rsid w:val="007A609C"/>
    <w:rsid w:val="007B75AF"/>
    <w:rsid w:val="007C4D3F"/>
    <w:rsid w:val="007D0E38"/>
    <w:rsid w:val="007E6547"/>
    <w:rsid w:val="007E6608"/>
    <w:rsid w:val="007E710B"/>
    <w:rsid w:val="007E7961"/>
    <w:rsid w:val="0080731C"/>
    <w:rsid w:val="0081548E"/>
    <w:rsid w:val="00847E22"/>
    <w:rsid w:val="0086331F"/>
    <w:rsid w:val="00870CF2"/>
    <w:rsid w:val="00896B50"/>
    <w:rsid w:val="008974A6"/>
    <w:rsid w:val="008B01E5"/>
    <w:rsid w:val="008B0802"/>
    <w:rsid w:val="008B1977"/>
    <w:rsid w:val="008C642F"/>
    <w:rsid w:val="008D4EC5"/>
    <w:rsid w:val="008F35AE"/>
    <w:rsid w:val="008F47FF"/>
    <w:rsid w:val="00905AE4"/>
    <w:rsid w:val="00906672"/>
    <w:rsid w:val="00914420"/>
    <w:rsid w:val="00914EC7"/>
    <w:rsid w:val="009220C3"/>
    <w:rsid w:val="00923136"/>
    <w:rsid w:val="00923793"/>
    <w:rsid w:val="009249AA"/>
    <w:rsid w:val="00927290"/>
    <w:rsid w:val="00930C29"/>
    <w:rsid w:val="009343C4"/>
    <w:rsid w:val="00967834"/>
    <w:rsid w:val="009734C1"/>
    <w:rsid w:val="009947D8"/>
    <w:rsid w:val="009956A2"/>
    <w:rsid w:val="009A42B4"/>
    <w:rsid w:val="009C1EE3"/>
    <w:rsid w:val="009C2B5C"/>
    <w:rsid w:val="009F1B23"/>
    <w:rsid w:val="00A00557"/>
    <w:rsid w:val="00A04CFC"/>
    <w:rsid w:val="00A329AC"/>
    <w:rsid w:val="00A84DC0"/>
    <w:rsid w:val="00A85B76"/>
    <w:rsid w:val="00A921C0"/>
    <w:rsid w:val="00A93BA8"/>
    <w:rsid w:val="00A96AD4"/>
    <w:rsid w:val="00AA7219"/>
    <w:rsid w:val="00AE1BA0"/>
    <w:rsid w:val="00B06C06"/>
    <w:rsid w:val="00B07BCB"/>
    <w:rsid w:val="00B124B4"/>
    <w:rsid w:val="00B428F0"/>
    <w:rsid w:val="00B625D2"/>
    <w:rsid w:val="00B71D35"/>
    <w:rsid w:val="00B72AB8"/>
    <w:rsid w:val="00B80E79"/>
    <w:rsid w:val="00BA6C91"/>
    <w:rsid w:val="00BB57B5"/>
    <w:rsid w:val="00BC714D"/>
    <w:rsid w:val="00BD0E82"/>
    <w:rsid w:val="00BD3B17"/>
    <w:rsid w:val="00BF3694"/>
    <w:rsid w:val="00BF68E8"/>
    <w:rsid w:val="00C302A2"/>
    <w:rsid w:val="00C335EA"/>
    <w:rsid w:val="00C50DC1"/>
    <w:rsid w:val="00C60D5B"/>
    <w:rsid w:val="00C73B78"/>
    <w:rsid w:val="00CA5DF2"/>
    <w:rsid w:val="00CA67A8"/>
    <w:rsid w:val="00CC54CE"/>
    <w:rsid w:val="00CC618C"/>
    <w:rsid w:val="00CF75FF"/>
    <w:rsid w:val="00CF76EF"/>
    <w:rsid w:val="00D001E4"/>
    <w:rsid w:val="00D070CB"/>
    <w:rsid w:val="00D356BB"/>
    <w:rsid w:val="00D60338"/>
    <w:rsid w:val="00D84DF3"/>
    <w:rsid w:val="00DB06DA"/>
    <w:rsid w:val="00DB1C75"/>
    <w:rsid w:val="00DB46B6"/>
    <w:rsid w:val="00DB70B1"/>
    <w:rsid w:val="00DC4B55"/>
    <w:rsid w:val="00DD6E0A"/>
    <w:rsid w:val="00DE7E0C"/>
    <w:rsid w:val="00DF142E"/>
    <w:rsid w:val="00E01CF2"/>
    <w:rsid w:val="00E16F21"/>
    <w:rsid w:val="00E41698"/>
    <w:rsid w:val="00E546E7"/>
    <w:rsid w:val="00E64941"/>
    <w:rsid w:val="00E81440"/>
    <w:rsid w:val="00E951C6"/>
    <w:rsid w:val="00EF4E65"/>
    <w:rsid w:val="00F12B86"/>
    <w:rsid w:val="00F222A1"/>
    <w:rsid w:val="00F2301B"/>
    <w:rsid w:val="00F4690E"/>
    <w:rsid w:val="00F54470"/>
    <w:rsid w:val="00F70BAD"/>
    <w:rsid w:val="00F93C6A"/>
    <w:rsid w:val="00F94781"/>
    <w:rsid w:val="00FB4C88"/>
    <w:rsid w:val="00FC613E"/>
    <w:rsid w:val="00FE0E90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7D3A3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C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C9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C9E"/>
    <w:rPr>
      <w:vertAlign w:val="superscript"/>
    </w:rPr>
  </w:style>
  <w:style w:type="paragraph" w:styleId="Poprawka">
    <w:name w:val="Revision"/>
    <w:hidden/>
    <w:uiPriority w:val="99"/>
    <w:semiHidden/>
    <w:rsid w:val="003958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D75319FF-E200-4DB2-A3D5-FD6C8AA7B3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Doliński Krzysztof</cp:lastModifiedBy>
  <cp:revision>2</cp:revision>
  <cp:lastPrinted>2022-12-28T15:08:00Z</cp:lastPrinted>
  <dcterms:created xsi:type="dcterms:W3CDTF">2022-12-28T15:47:00Z</dcterms:created>
  <dcterms:modified xsi:type="dcterms:W3CDTF">2022-12-28T15:47:00Z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3ced0b3e-48e6-4670-8300-c3fb1a6a8462</vt:lpwstr>
  </property>
  <property fmtid="{D5CDD505-2E9C-101B-9397-08002B2CF9AE}" pid="3" name="bjSaver">
    <vt:lpwstr>IO8tBHqbNQufnbyTGXnzSMnun6R571XZ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